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F0BD" w14:textId="754A646F" w:rsidR="001A47B0" w:rsidRPr="00217EEE" w:rsidRDefault="00C70808" w:rsidP="001A47B0">
      <w:pPr>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535D8708" wp14:editId="361A58D4">
                <wp:simplePos x="0" y="0"/>
                <wp:positionH relativeFrom="margin">
                  <wp:align>left</wp:align>
                </wp:positionH>
                <wp:positionV relativeFrom="paragraph">
                  <wp:posOffset>-368935</wp:posOffset>
                </wp:positionV>
                <wp:extent cx="3799205" cy="586740"/>
                <wp:effectExtent l="19050" t="19050" r="1079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586740"/>
                        </a:xfrm>
                        <a:prstGeom prst="rect">
                          <a:avLst/>
                        </a:prstGeom>
                        <a:noFill/>
                        <a:ln w="381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215F2" w14:textId="77777777" w:rsidR="00C70808" w:rsidRDefault="00C70808" w:rsidP="00C7080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記入例（トランスポゾンタグラインの場合）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5D8708" id="_x0000_t202" coordsize="21600,21600" o:spt="202" path="m,l,21600r21600,l21600,xe">
                <v:stroke joinstyle="miter"/>
                <v:path gradientshapeok="t" o:connecttype="rect"/>
              </v:shapetype>
              <v:shape id="テキスト ボックス 1" o:spid="_x0000_s1026" type="#_x0000_t202" style="position:absolute;left:0;text-align:left;margin-left:0;margin-top:-29.05pt;width:299.15pt;height:46.2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" filled="f" strokecolor="#c00000" strokeweight="3pt">
                <v:textbox style="mso-fit-shape-to-text:t">
                  <w:txbxContent>
                    <w:p w14:paraId="461215F2" w14:textId="77777777" w:rsidR="00C70808" w:rsidRDefault="00C70808" w:rsidP="00C7080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記入例（トランスポゾンタグラインの場合）</w:t>
                      </w:r>
                    </w:p>
                  </w:txbxContent>
                </v:textbox>
                <w10:wrap anchorx="margin"/>
              </v:shape>
            </w:pict>
          </mc:Fallback>
        </mc:AlternateContent>
      </w:r>
    </w:p>
    <w:p w14:paraId="47DD2ECB" w14:textId="081DAB89" w:rsidR="001A47B0" w:rsidRPr="003428CD" w:rsidRDefault="001A47B0" w:rsidP="001A47B0">
      <w:pPr>
        <w:spacing w:line="400" w:lineRule="exact"/>
        <w:outlineLvl w:val="0"/>
        <w:rPr>
          <w:b/>
          <w:sz w:val="40"/>
          <w:szCs w:val="40"/>
        </w:rPr>
      </w:pPr>
      <w:r w:rsidRPr="003428CD">
        <w:rPr>
          <w:b/>
          <w:sz w:val="40"/>
          <w:szCs w:val="40"/>
        </w:rPr>
        <w:t>RIKEN BRC</w:t>
      </w:r>
    </w:p>
    <w:p w14:paraId="0B58FB10" w14:textId="64425A3F" w:rsidR="001A47B0" w:rsidRPr="00653F4B" w:rsidRDefault="001A47B0" w:rsidP="001A47B0">
      <w:pPr>
        <w:jc w:val="center"/>
        <w:rPr>
          <w:sz w:val="21"/>
          <w:szCs w:val="21"/>
        </w:rPr>
      </w:pPr>
      <w:r w:rsidRPr="00653F4B">
        <w:rPr>
          <w:rFonts w:hint="eastAsia"/>
          <w:sz w:val="21"/>
          <w:szCs w:val="21"/>
        </w:rPr>
        <w:t>遺伝子組換え生物の提供確認書</w:t>
      </w:r>
    </w:p>
    <w:p w14:paraId="6FA45C11" w14:textId="3A7DEBCA" w:rsidR="001A47B0" w:rsidRDefault="001A47B0" w:rsidP="001A47B0"/>
    <w:p w14:paraId="0F6CEE6A" w14:textId="77777777" w:rsidR="001A47B0" w:rsidRDefault="001A47B0" w:rsidP="001A47B0">
      <w:pPr>
        <w:jc w:val="right"/>
        <w:rPr>
          <w:lang w:eastAsia="zh-CN"/>
        </w:rPr>
      </w:pPr>
      <w:r>
        <w:rPr>
          <w:rFonts w:hint="eastAsia"/>
          <w:u w:val="single"/>
        </w:rPr>
        <w:t xml:space="preserve">　　　　　</w:t>
      </w:r>
      <w:r>
        <w:rPr>
          <w:rFonts w:hint="eastAsia"/>
          <w:lang w:eastAsia="zh-CN"/>
        </w:rPr>
        <w:t>年</w:t>
      </w:r>
      <w:r>
        <w:rPr>
          <w:rFonts w:hint="eastAsia"/>
          <w:u w:val="single"/>
        </w:rPr>
        <w:t xml:space="preserve">　　　</w:t>
      </w:r>
      <w:r>
        <w:rPr>
          <w:rFonts w:hint="eastAsia"/>
          <w:lang w:eastAsia="zh-CN"/>
        </w:rPr>
        <w:t>月</w:t>
      </w:r>
      <w:r>
        <w:rPr>
          <w:rFonts w:hint="eastAsia"/>
          <w:u w:val="single"/>
        </w:rPr>
        <w:t xml:space="preserve">　</w:t>
      </w:r>
      <w:r w:rsidRPr="00A16EBB">
        <w:rPr>
          <w:rFonts w:hint="eastAsia"/>
          <w:u w:val="single"/>
          <w:lang w:eastAsia="zh-CN"/>
        </w:rPr>
        <w:t xml:space="preserve">　</w:t>
      </w:r>
      <w:r>
        <w:rPr>
          <w:rFonts w:hint="eastAsia"/>
          <w:u w:val="single"/>
        </w:rPr>
        <w:t xml:space="preserve">　</w:t>
      </w:r>
      <w:r>
        <w:rPr>
          <w:rFonts w:hint="eastAsia"/>
          <w:lang w:eastAsia="zh-CN"/>
        </w:rPr>
        <w:t>日</w:t>
      </w:r>
    </w:p>
    <w:p w14:paraId="61032442" w14:textId="77777777" w:rsidR="001A47B0" w:rsidRDefault="001A47B0" w:rsidP="001A47B0">
      <w:pPr>
        <w:jc w:val="right"/>
        <w:rPr>
          <w:lang w:eastAsia="zh-CN"/>
        </w:rPr>
      </w:pPr>
    </w:p>
    <w:p w14:paraId="5092EA51" w14:textId="77777777" w:rsidR="001A47B0" w:rsidRDefault="001A47B0" w:rsidP="001A47B0">
      <w:pPr>
        <w:rPr>
          <w:lang w:eastAsia="zh-CN"/>
        </w:rPr>
      </w:pPr>
      <w:r>
        <w:rPr>
          <w:rFonts w:hint="eastAsia"/>
          <w:lang w:eastAsia="zh-CN"/>
        </w:rPr>
        <w:t>国立研究開発法人理化学研究所</w:t>
      </w:r>
    </w:p>
    <w:p w14:paraId="2F34064F" w14:textId="77777777" w:rsidR="001A47B0" w:rsidRDefault="001A47B0" w:rsidP="001A47B0">
      <w:r w:rsidRPr="003428CD">
        <w:rPr>
          <w:rFonts w:hint="eastAsia"/>
        </w:rPr>
        <w:t>バイオリソース</w:t>
      </w:r>
      <w:r w:rsidR="002953BD">
        <w:rPr>
          <w:rFonts w:hint="eastAsia"/>
        </w:rPr>
        <w:t>研究</w:t>
      </w:r>
      <w:r w:rsidRPr="003428CD">
        <w:rPr>
          <w:rFonts w:hint="eastAsia"/>
        </w:rPr>
        <w:t>センター御中</w:t>
      </w:r>
    </w:p>
    <w:p w14:paraId="79E2D937" w14:textId="77777777" w:rsidR="001A47B0" w:rsidRDefault="001A47B0" w:rsidP="001A47B0">
      <w:pPr>
        <w:spacing w:line="240" w:lineRule="auto"/>
        <w:ind w:leftChars="1914" w:left="3828"/>
      </w:pPr>
      <w:r>
        <w:t>&lt;&lt;</w:t>
      </w:r>
      <w:r>
        <w:rPr>
          <w:rFonts w:hint="eastAsia"/>
        </w:rPr>
        <w:t>利用者</w:t>
      </w:r>
      <w:r>
        <w:t>&gt;&gt;</w:t>
      </w:r>
    </w:p>
    <w:p w14:paraId="0EB40EFD" w14:textId="77777777" w:rsidR="001A47B0" w:rsidRPr="00A16EBB" w:rsidRDefault="001A47B0" w:rsidP="001A47B0">
      <w:pPr>
        <w:spacing w:line="240" w:lineRule="auto"/>
        <w:ind w:leftChars="1914" w:left="3828"/>
        <w:rPr>
          <w:u w:val="single"/>
        </w:rPr>
      </w:pPr>
      <w:r>
        <w:rPr>
          <w:rFonts w:hint="eastAsia"/>
        </w:rPr>
        <w:t>所在地：〒</w:t>
      </w:r>
      <w:r>
        <w:rPr>
          <w:rFonts w:hint="eastAsia"/>
          <w:u w:val="single"/>
        </w:rPr>
        <w:t xml:space="preserve">　　　　　　　　　　　　　　　　　　　　　　　　　　　　　　　　</w:t>
      </w:r>
    </w:p>
    <w:p w14:paraId="2CAFCB11" w14:textId="77777777" w:rsidR="001A47B0" w:rsidRPr="00A16EBB" w:rsidRDefault="001A47B0" w:rsidP="001A47B0">
      <w:pPr>
        <w:spacing w:line="240" w:lineRule="auto"/>
        <w:ind w:leftChars="1914" w:left="3828"/>
        <w:rPr>
          <w:u w:val="single"/>
        </w:rPr>
      </w:pPr>
      <w:r>
        <w:rPr>
          <w:rFonts w:hint="eastAsia"/>
        </w:rPr>
        <w:t xml:space="preserve">機関名：　</w:t>
      </w:r>
      <w:r>
        <w:rPr>
          <w:rFonts w:hint="eastAsia"/>
          <w:u w:val="single"/>
        </w:rPr>
        <w:t xml:space="preserve">　　　　　　　　　　　　　　　　　　　　　　　　　　　　</w:t>
      </w:r>
    </w:p>
    <w:p w14:paraId="6F0E05C4" w14:textId="77777777" w:rsidR="001A47B0" w:rsidRDefault="001A47B0" w:rsidP="001A47B0">
      <w:pPr>
        <w:tabs>
          <w:tab w:val="left" w:pos="8222"/>
        </w:tabs>
        <w:spacing w:line="240" w:lineRule="auto"/>
        <w:ind w:leftChars="1914" w:left="3828"/>
      </w:pPr>
      <w:r>
        <w:rPr>
          <w:rFonts w:hint="eastAsia"/>
        </w:rPr>
        <w:t xml:space="preserve">研究責任者：　</w:t>
      </w:r>
      <w:r>
        <w:rPr>
          <w:rFonts w:hint="eastAsia"/>
          <w:u w:val="single"/>
        </w:rPr>
        <w:t xml:space="preserve">　　　　　　　　　　　　　　　　　　　　　</w:t>
      </w:r>
      <w:r>
        <w:tab/>
      </w:r>
      <w:r>
        <w:rPr>
          <w:rFonts w:hint="eastAsia"/>
        </w:rPr>
        <w:t>印</w:t>
      </w:r>
    </w:p>
    <w:p w14:paraId="0800320F" w14:textId="082F6D62" w:rsidR="001A47B0" w:rsidRPr="003428CD" w:rsidRDefault="001A47B0" w:rsidP="001A47B0">
      <w:r w:rsidRPr="003428CD">
        <w:rPr>
          <w:rFonts w:hint="eastAsia"/>
        </w:rPr>
        <w:t xml:space="preserve">　下記の理研バイオリソース</w:t>
      </w:r>
      <w:r w:rsidR="008F3154">
        <w:rPr>
          <w:rFonts w:hint="eastAsia"/>
        </w:rPr>
        <w:t>研究</w:t>
      </w:r>
      <w:r w:rsidRPr="003428CD">
        <w:rPr>
          <w:rFonts w:hint="eastAsia"/>
        </w:rPr>
        <w:t>センターから提供を受ける予定の</w:t>
      </w:r>
      <w:r w:rsidR="008F3154">
        <w:rPr>
          <w:rFonts w:hint="eastAsia"/>
        </w:rPr>
        <w:t>リソース</w:t>
      </w:r>
      <w:r w:rsidRPr="003428CD">
        <w:rPr>
          <w:rFonts w:hint="eastAsia"/>
        </w:rPr>
        <w:t>は、「遺伝子組換え生物等の使用等の規制による生物の多様性の確保に関する法律」並びに当該法に基づいて定められた省令及び告示により規定された第二種使用等の対象となる遺伝子組換え生物に相当します。利用者は、当該法律、省令及び告示等に従い、当該遺伝子組換え生物を適正に使用するための事項が満たされていることを報告します。</w:t>
      </w:r>
    </w:p>
    <w:p w14:paraId="0A8D14B0" w14:textId="77777777" w:rsidR="001A47B0" w:rsidRPr="000B196E" w:rsidRDefault="001A47B0" w:rsidP="001A47B0">
      <w:pPr>
        <w:spacing w:line="600" w:lineRule="exact"/>
        <w:jc w:val="center"/>
      </w:pPr>
      <w:r>
        <w:rPr>
          <w:rFonts w:hint="eastAsia"/>
        </w:rPr>
        <w:t>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761"/>
      </w:tblGrid>
      <w:tr w:rsidR="001A47B0" w14:paraId="5B51DA66" w14:textId="77777777">
        <w:trPr>
          <w:cantSplit/>
          <w:trHeight w:val="1899"/>
        </w:trPr>
        <w:tc>
          <w:tcPr>
            <w:tcW w:w="9003" w:type="dxa"/>
            <w:gridSpan w:val="2"/>
          </w:tcPr>
          <w:p w14:paraId="615F4FFE" w14:textId="77777777" w:rsidR="001A47B0" w:rsidRDefault="001A47B0" w:rsidP="001A47B0">
            <w:r>
              <w:rPr>
                <w:rFonts w:hint="eastAsia"/>
              </w:rPr>
              <w:t>実験課題名</w:t>
            </w:r>
          </w:p>
          <w:p w14:paraId="208CBBFC" w14:textId="77777777" w:rsidR="001A47B0" w:rsidRDefault="001A47B0" w:rsidP="001A47B0">
            <w:r>
              <w:rPr>
                <w:rFonts w:hint="eastAsia"/>
              </w:rPr>
              <w:t>（１）生物遺伝資源提供同意書に記載する課題名：</w:t>
            </w:r>
          </w:p>
          <w:p w14:paraId="52147DED" w14:textId="2BA07926" w:rsidR="001A47B0" w:rsidRDefault="001A47B0" w:rsidP="001A47B0">
            <w:r>
              <w:rPr>
                <w:rFonts w:hint="eastAsia"/>
              </w:rPr>
              <w:t xml:space="preserve">　　　　　</w:t>
            </w:r>
            <w:r w:rsidR="00C70808" w:rsidRPr="00C70808">
              <w:rPr>
                <w:rFonts w:hint="eastAsia"/>
                <w:color w:val="0070C0"/>
              </w:rPr>
              <w:t>○○○の研究</w:t>
            </w:r>
          </w:p>
          <w:p w14:paraId="772FBC98" w14:textId="77777777" w:rsidR="001A47B0" w:rsidRPr="003428CD" w:rsidRDefault="001A47B0" w:rsidP="001A47B0">
            <w:r w:rsidRPr="003428CD">
              <w:rPr>
                <w:rFonts w:hint="eastAsia"/>
              </w:rPr>
              <w:t>（２）遺伝子組換え実験に関する安全委員会等が設置されている場合は、安全委員会等に提出して承認を受けた実験計画の課題名：</w:t>
            </w:r>
          </w:p>
          <w:p w14:paraId="7D6308B4" w14:textId="4F3F8FAD" w:rsidR="001A47B0" w:rsidRDefault="001A47B0" w:rsidP="00480FEA">
            <w:r>
              <w:rPr>
                <w:rFonts w:hint="eastAsia"/>
              </w:rPr>
              <w:t xml:space="preserve">　　　　　</w:t>
            </w:r>
            <w:r w:rsidR="00C70808" w:rsidRPr="00C70808">
              <w:rPr>
                <w:rFonts w:hint="eastAsia"/>
                <w:color w:val="0070C0"/>
              </w:rPr>
              <w:t>○○○の解析</w:t>
            </w:r>
          </w:p>
        </w:tc>
      </w:tr>
      <w:tr w:rsidR="001A47B0" w14:paraId="58F5BA25" w14:textId="77777777">
        <w:trPr>
          <w:cantSplit/>
          <w:trHeight w:val="625"/>
        </w:trPr>
        <w:tc>
          <w:tcPr>
            <w:tcW w:w="1076" w:type="dxa"/>
            <w:vMerge w:val="restart"/>
          </w:tcPr>
          <w:p w14:paraId="6E346261" w14:textId="77777777" w:rsidR="001A47B0" w:rsidRDefault="001A47B0" w:rsidP="001A47B0">
            <w:r>
              <w:rPr>
                <w:rFonts w:hint="eastAsia"/>
              </w:rPr>
              <w:t>リソースの情報</w:t>
            </w:r>
          </w:p>
        </w:tc>
        <w:tc>
          <w:tcPr>
            <w:tcW w:w="7927" w:type="dxa"/>
          </w:tcPr>
          <w:p w14:paraId="6AAF0F95" w14:textId="34325E28" w:rsidR="001A47B0" w:rsidRPr="0019682D" w:rsidRDefault="001A47B0" w:rsidP="00480FEA">
            <w:r>
              <w:rPr>
                <w:rFonts w:hint="eastAsia"/>
              </w:rPr>
              <w:t>リソース名（番号）：</w:t>
            </w:r>
            <w:r>
              <w:t xml:space="preserve"> </w:t>
            </w:r>
            <w:r w:rsidR="00C70808" w:rsidRPr="007D6C87">
              <w:rPr>
                <w:rFonts w:hint="eastAsia"/>
                <w:color w:val="0070C0"/>
              </w:rPr>
              <w:t>シロイヌナズナトランスポゾンタグライン</w:t>
            </w:r>
            <w:r w:rsidR="00C70808">
              <w:rPr>
                <w:rFonts w:hint="eastAsia"/>
                <w:color w:val="0070C0"/>
              </w:rPr>
              <w:t>（</w:t>
            </w:r>
            <w:proofErr w:type="spellStart"/>
            <w:r w:rsidR="00C70808">
              <w:rPr>
                <w:color w:val="0070C0"/>
              </w:rPr>
              <w:t>pst</w:t>
            </w:r>
            <w:r w:rsidR="00C70808">
              <w:rPr>
                <w:color w:val="0070C0"/>
              </w:rPr>
              <w:t>xxxxx</w:t>
            </w:r>
            <w:proofErr w:type="spellEnd"/>
            <w:r w:rsidR="00C70808">
              <w:rPr>
                <w:rFonts w:hint="eastAsia"/>
                <w:color w:val="0070C0"/>
              </w:rPr>
              <w:t>）</w:t>
            </w:r>
          </w:p>
        </w:tc>
      </w:tr>
      <w:tr w:rsidR="001A47B0" w14:paraId="194C6493" w14:textId="77777777">
        <w:trPr>
          <w:cantSplit/>
        </w:trPr>
        <w:tc>
          <w:tcPr>
            <w:tcW w:w="1076" w:type="dxa"/>
            <w:vMerge/>
          </w:tcPr>
          <w:p w14:paraId="65F2F04F" w14:textId="77777777" w:rsidR="001A47B0" w:rsidRDefault="001A47B0" w:rsidP="001A47B0">
            <w:pPr>
              <w:rPr>
                <w:rFonts w:ascii="平成明朝"/>
                <w:color w:val="000000"/>
              </w:rPr>
            </w:pPr>
          </w:p>
        </w:tc>
        <w:tc>
          <w:tcPr>
            <w:tcW w:w="7927" w:type="dxa"/>
          </w:tcPr>
          <w:p w14:paraId="33FA02DB" w14:textId="77777777" w:rsidR="001A47B0" w:rsidRDefault="001A47B0" w:rsidP="001A47B0">
            <w:r>
              <w:rPr>
                <w:rFonts w:hint="eastAsia"/>
              </w:rPr>
              <w:t>使用等の区分：遺伝子組換え生物等の第二種使用等</w:t>
            </w:r>
          </w:p>
        </w:tc>
      </w:tr>
      <w:tr w:rsidR="001A47B0" w14:paraId="663805CD" w14:textId="77777777">
        <w:trPr>
          <w:cantSplit/>
          <w:trHeight w:val="1678"/>
        </w:trPr>
        <w:tc>
          <w:tcPr>
            <w:tcW w:w="1076" w:type="dxa"/>
            <w:vMerge/>
          </w:tcPr>
          <w:p w14:paraId="22BB2D27" w14:textId="77777777" w:rsidR="001A47B0" w:rsidRDefault="001A47B0" w:rsidP="001A47B0">
            <w:pPr>
              <w:rPr>
                <w:rFonts w:ascii="平成明朝"/>
                <w:color w:val="000000"/>
              </w:rPr>
            </w:pPr>
          </w:p>
        </w:tc>
        <w:tc>
          <w:tcPr>
            <w:tcW w:w="7927" w:type="dxa"/>
            <w:tcMar>
              <w:top w:w="28" w:type="dxa"/>
            </w:tcMar>
          </w:tcPr>
          <w:p w14:paraId="01BFEB2B" w14:textId="0BCB87D1" w:rsidR="001A47B0" w:rsidRDefault="00DD7AB2" w:rsidP="001A47B0">
            <w:r>
              <w:rPr>
                <w:noProof/>
              </w:rPr>
              <mc:AlternateContent>
                <mc:Choice Requires="wps">
                  <w:drawing>
                    <wp:anchor distT="0" distB="0" distL="114300" distR="114300" simplePos="0" relativeHeight="251659264" behindDoc="0" locked="0" layoutInCell="1" allowOverlap="1" wp14:anchorId="7F248AAC" wp14:editId="33FA49B6">
                      <wp:simplePos x="0" y="0"/>
                      <wp:positionH relativeFrom="column">
                        <wp:posOffset>1472565</wp:posOffset>
                      </wp:positionH>
                      <wp:positionV relativeFrom="paragraph">
                        <wp:posOffset>-12700</wp:posOffset>
                      </wp:positionV>
                      <wp:extent cx="3373120" cy="527050"/>
                      <wp:effectExtent l="19050" t="19050" r="17780"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527050"/>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909C3" w14:textId="2FCB6A7B" w:rsidR="00DD7AB2" w:rsidRPr="00DD7AB2" w:rsidRDefault="00DD7AB2" w:rsidP="00DD7AB2">
                                  <w:pPr>
                                    <w:rPr>
                                      <w:sz w:val="22"/>
                                      <w:szCs w:val="22"/>
                                    </w:rPr>
                                  </w:pPr>
                                  <w:r w:rsidRPr="00DD7AB2">
                                    <w:rPr>
                                      <w:rFonts w:hint="eastAsia"/>
                                      <w:sz w:val="22"/>
                                      <w:szCs w:val="22"/>
                                    </w:rPr>
                                    <w:t>ご提供するリソースに適合した記載が必要です。</w:t>
                                  </w:r>
                                  <w:r>
                                    <w:rPr>
                                      <w:rFonts w:hint="eastAsia"/>
                                      <w:sz w:val="22"/>
                                      <w:szCs w:val="22"/>
                                    </w:rPr>
                                    <w:t>不明の点</w:t>
                                  </w:r>
                                  <w:r w:rsidRPr="00DD7AB2">
                                    <w:rPr>
                                      <w:rFonts w:hint="eastAsia"/>
                                      <w:sz w:val="22"/>
                                      <w:szCs w:val="22"/>
                                    </w:rPr>
                                    <w:t>はお尋ねください。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48AAC" id="テキスト ボックス 4" o:spid="_x0000_s1027" type="#_x0000_t202" style="position:absolute;left:0;text-align:left;margin-left:115.95pt;margin-top:-1pt;width:265.6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" filled="f" strokecolor="#c00000" strokeweight="2.25pt">
                      <v:textbox>
                        <w:txbxContent>
                          <w:p w14:paraId="64B909C3" w14:textId="2FCB6A7B" w:rsidR="00DD7AB2" w:rsidRPr="00DD7AB2" w:rsidRDefault="00DD7AB2" w:rsidP="00DD7AB2">
                            <w:pPr>
                              <w:rPr>
                                <w:sz w:val="22"/>
                                <w:szCs w:val="22"/>
                              </w:rPr>
                            </w:pPr>
                            <w:r w:rsidRPr="00DD7AB2">
                              <w:rPr>
                                <w:rFonts w:hint="eastAsia"/>
                                <w:sz w:val="22"/>
                                <w:szCs w:val="22"/>
                              </w:rPr>
                              <w:t>ご提供するリソースに適合した記載が必要です。</w:t>
                            </w:r>
                            <w:r>
                              <w:rPr>
                                <w:rFonts w:hint="eastAsia"/>
                                <w:sz w:val="22"/>
                                <w:szCs w:val="22"/>
                              </w:rPr>
                              <w:t>不明の点</w:t>
                            </w:r>
                            <w:r w:rsidRPr="00DD7AB2">
                              <w:rPr>
                                <w:rFonts w:hint="eastAsia"/>
                                <w:sz w:val="22"/>
                                <w:szCs w:val="22"/>
                              </w:rPr>
                              <w:t>はお尋ねください。</w:t>
                            </w:r>
                          </w:p>
                        </w:txbxContent>
                      </v:textbox>
                    </v:shape>
                  </w:pict>
                </mc:Fallback>
              </mc:AlternateContent>
            </w:r>
            <w:r w:rsidR="001A47B0">
              <w:rPr>
                <w:rFonts w:hint="eastAsia"/>
              </w:rPr>
              <w:t>拡散防止措置の区分：</w:t>
            </w:r>
            <w:r w:rsidR="001A47B0">
              <w:t>P1P</w:t>
            </w:r>
          </w:p>
          <w:p w14:paraId="3AAD745D" w14:textId="5BE9CB76" w:rsidR="001A47B0" w:rsidRDefault="001A47B0" w:rsidP="001A47B0">
            <w:r>
              <w:rPr>
                <w:rFonts w:hint="eastAsia"/>
              </w:rPr>
              <w:t>宿主：</w:t>
            </w:r>
            <w:r w:rsidR="008F3154">
              <w:t xml:space="preserve"> </w:t>
            </w:r>
            <w:r w:rsidR="00C70808">
              <w:rPr>
                <w:rFonts w:hint="eastAsia"/>
              </w:rPr>
              <w:t>シロイヌナズナ</w:t>
            </w:r>
          </w:p>
          <w:p w14:paraId="204F1C99" w14:textId="02C24238" w:rsidR="00C70808" w:rsidRDefault="001A47B0" w:rsidP="001A47B0">
            <w:pPr>
              <w:rPr>
                <w:rFonts w:hint="eastAsia"/>
              </w:rPr>
            </w:pPr>
            <w:r>
              <w:rPr>
                <w:rFonts w:hint="eastAsia"/>
              </w:rPr>
              <w:t>ベクター：</w:t>
            </w:r>
            <w:r w:rsidR="008F3154">
              <w:t xml:space="preserve"> </w:t>
            </w:r>
            <w:r w:rsidR="00C70808">
              <w:rPr>
                <w:rFonts w:hint="eastAsia"/>
              </w:rPr>
              <w:t>該当なし</w:t>
            </w:r>
          </w:p>
          <w:p w14:paraId="187BF378" w14:textId="1DE24B1C" w:rsidR="001A47B0" w:rsidRPr="009B74DB" w:rsidRDefault="001A47B0" w:rsidP="00480FEA">
            <w:pPr>
              <w:rPr>
                <w:color w:val="000000"/>
              </w:rPr>
            </w:pPr>
            <w:r>
              <w:rPr>
                <w:rFonts w:hint="eastAsia"/>
              </w:rPr>
              <w:t>供与核酸：</w:t>
            </w:r>
            <w:r w:rsidR="00C70808" w:rsidRPr="007D6C87">
              <w:rPr>
                <w:color w:val="0070C0"/>
              </w:rPr>
              <w:t>NPTII</w:t>
            </w:r>
            <w:r w:rsidR="00C70808" w:rsidRPr="007D6C87">
              <w:rPr>
                <w:rFonts w:hint="eastAsia"/>
                <w:color w:val="0070C0"/>
              </w:rPr>
              <w:t>（カナマイシン耐性）遺伝子（大腸菌由来）、</w:t>
            </w:r>
            <w:r w:rsidR="00C70808" w:rsidRPr="007D6C87">
              <w:rPr>
                <w:color w:val="0070C0"/>
              </w:rPr>
              <w:t>ALS</w:t>
            </w:r>
            <w:r w:rsidR="00C70808" w:rsidRPr="007D6C87">
              <w:rPr>
                <w:rFonts w:hint="eastAsia"/>
                <w:color w:val="0070C0"/>
              </w:rPr>
              <w:t>（クロロスルフロン耐性）遺伝子（シロイヌナズナ由来）、</w:t>
            </w:r>
            <w:r w:rsidR="00C70808" w:rsidRPr="007D6C87">
              <w:rPr>
                <w:color w:val="0070C0"/>
              </w:rPr>
              <w:t>Ds element</w:t>
            </w:r>
            <w:r w:rsidR="00C70808" w:rsidRPr="007D6C87">
              <w:rPr>
                <w:rFonts w:hint="eastAsia"/>
                <w:color w:val="0070C0"/>
              </w:rPr>
              <w:t>（トウモロコシ由来）、</w:t>
            </w:r>
            <w:r w:rsidR="00C70808" w:rsidRPr="007D6C87">
              <w:rPr>
                <w:color w:val="0070C0"/>
              </w:rPr>
              <w:t>HPT</w:t>
            </w:r>
            <w:r w:rsidR="00C70808" w:rsidRPr="007D6C87">
              <w:rPr>
                <w:rFonts w:hint="eastAsia"/>
                <w:color w:val="0070C0"/>
              </w:rPr>
              <w:t>（</w:t>
            </w:r>
            <w:r w:rsidR="00C70808" w:rsidRPr="007D6C87">
              <w:rPr>
                <w:color w:val="0070C0"/>
              </w:rPr>
              <w:t>aph4</w:t>
            </w:r>
            <w:r w:rsidR="00C70808" w:rsidRPr="007D6C87">
              <w:rPr>
                <w:rFonts w:hint="eastAsia"/>
                <w:color w:val="0070C0"/>
              </w:rPr>
              <w:t>）（ハイグロマイシン耐性）遺伝子（大腸菌由来）、</w:t>
            </w:r>
            <w:r w:rsidR="00C70808" w:rsidRPr="007D6C87">
              <w:rPr>
                <w:color w:val="0070C0"/>
              </w:rPr>
              <w:t>GUS</w:t>
            </w:r>
            <w:r w:rsidR="00C70808" w:rsidRPr="007D6C87">
              <w:rPr>
                <w:rFonts w:hint="eastAsia"/>
                <w:color w:val="0070C0"/>
              </w:rPr>
              <w:t>遺伝子（大腸菌由来）、</w:t>
            </w:r>
            <w:proofErr w:type="spellStart"/>
            <w:r w:rsidR="00C70808" w:rsidRPr="007D6C87">
              <w:rPr>
                <w:color w:val="0070C0"/>
              </w:rPr>
              <w:t>CaMV</w:t>
            </w:r>
            <w:proofErr w:type="spellEnd"/>
            <w:r w:rsidR="00C70808" w:rsidRPr="007D6C87">
              <w:rPr>
                <w:color w:val="0070C0"/>
              </w:rPr>
              <w:t xml:space="preserve"> 35S RNA</w:t>
            </w:r>
            <w:r w:rsidR="00C70808" w:rsidRPr="007D6C87">
              <w:rPr>
                <w:rFonts w:hint="eastAsia"/>
                <w:color w:val="0070C0"/>
              </w:rPr>
              <w:t>遺伝子の５</w:t>
            </w:r>
            <w:r w:rsidR="00C70808" w:rsidRPr="007D6C87">
              <w:rPr>
                <w:color w:val="0070C0"/>
              </w:rPr>
              <w:t>'</w:t>
            </w:r>
            <w:r w:rsidR="00C70808" w:rsidRPr="007D6C87">
              <w:rPr>
                <w:rFonts w:hint="eastAsia"/>
                <w:color w:val="0070C0"/>
              </w:rPr>
              <w:t>制御領域（カリフラワーモザイクウィルス由来）、</w:t>
            </w:r>
            <w:proofErr w:type="spellStart"/>
            <w:r w:rsidR="00C70808" w:rsidRPr="007D6C87">
              <w:rPr>
                <w:color w:val="0070C0"/>
              </w:rPr>
              <w:t>CaMV</w:t>
            </w:r>
            <w:proofErr w:type="spellEnd"/>
            <w:r w:rsidR="00C70808" w:rsidRPr="007D6C87">
              <w:rPr>
                <w:color w:val="0070C0"/>
              </w:rPr>
              <w:t xml:space="preserve"> 19S RNA</w:t>
            </w:r>
            <w:r w:rsidR="00C70808" w:rsidRPr="007D6C87">
              <w:rPr>
                <w:rFonts w:hint="eastAsia"/>
                <w:color w:val="0070C0"/>
              </w:rPr>
              <w:t>遺伝子の５</w:t>
            </w:r>
            <w:r w:rsidR="00C70808" w:rsidRPr="007D6C87">
              <w:rPr>
                <w:color w:val="0070C0"/>
              </w:rPr>
              <w:t>'</w:t>
            </w:r>
            <w:r w:rsidR="00C70808" w:rsidRPr="007D6C87">
              <w:rPr>
                <w:rFonts w:hint="eastAsia"/>
                <w:color w:val="0070C0"/>
              </w:rPr>
              <w:t>制御領域（カリフラワーモザイクウィルス由来）、</w:t>
            </w:r>
            <w:r w:rsidR="00C70808" w:rsidRPr="007D6C87">
              <w:rPr>
                <w:color w:val="0070C0"/>
              </w:rPr>
              <w:t>NOS-terminator</w:t>
            </w:r>
            <w:r w:rsidR="00C70808" w:rsidRPr="007D6C87">
              <w:rPr>
                <w:rFonts w:hint="eastAsia"/>
                <w:color w:val="0070C0"/>
              </w:rPr>
              <w:t>、</w:t>
            </w:r>
            <w:r w:rsidR="00C70808" w:rsidRPr="007D6C87">
              <w:rPr>
                <w:color w:val="0070C0"/>
              </w:rPr>
              <w:t>T-DNA</w:t>
            </w:r>
            <w:r w:rsidR="00C70808" w:rsidRPr="007D6C87">
              <w:rPr>
                <w:rFonts w:hint="eastAsia"/>
                <w:color w:val="0070C0"/>
              </w:rPr>
              <w:t>の</w:t>
            </w:r>
            <w:r w:rsidR="00C70808" w:rsidRPr="007D6C87">
              <w:rPr>
                <w:color w:val="0070C0"/>
              </w:rPr>
              <w:t>border sequence</w:t>
            </w:r>
            <w:r w:rsidR="00C70808" w:rsidRPr="007D6C87">
              <w:rPr>
                <w:rFonts w:hint="eastAsia"/>
                <w:color w:val="0070C0"/>
              </w:rPr>
              <w:t>（</w:t>
            </w:r>
            <w:r w:rsidR="00C70808" w:rsidRPr="007D6C87">
              <w:rPr>
                <w:color w:val="0070C0"/>
              </w:rPr>
              <w:t>Agrobacterium</w:t>
            </w:r>
            <w:r w:rsidR="00C70808" w:rsidRPr="007D6C87">
              <w:rPr>
                <w:rFonts w:hint="eastAsia"/>
                <w:color w:val="0070C0"/>
              </w:rPr>
              <w:t>由来）</w:t>
            </w:r>
          </w:p>
        </w:tc>
        <w:bookmarkStart w:id="0" w:name="_GoBack"/>
        <w:bookmarkEnd w:id="0"/>
      </w:tr>
    </w:tbl>
    <w:p w14:paraId="0E43870E" w14:textId="77777777" w:rsidR="001A47B0" w:rsidRPr="006D08D6" w:rsidRDefault="001A47B0" w:rsidP="001A47B0">
      <w:pPr>
        <w:jc w:val="center"/>
      </w:pPr>
      <w:r>
        <w:t>*********************************************************************************</w:t>
      </w:r>
    </w:p>
    <w:p w14:paraId="4FA0E80C" w14:textId="77777777" w:rsidR="001A47B0" w:rsidRDefault="001A47B0" w:rsidP="001A47B0">
      <w:pPr>
        <w:sectPr w:rsidR="001A47B0" w:rsidSect="001A47B0">
          <w:headerReference w:type="default" r:id="rId7"/>
          <w:footerReference w:type="even" r:id="rId8"/>
          <w:pgSz w:w="11906" w:h="16838" w:code="9"/>
          <w:pgMar w:top="1418" w:right="1418" w:bottom="1418" w:left="1418" w:header="851" w:footer="851" w:gutter="0"/>
          <w:cols w:space="425"/>
          <w:docGrid w:type="lines" w:linePitch="360"/>
        </w:sectPr>
      </w:pPr>
    </w:p>
    <w:p w14:paraId="6AF2E488" w14:textId="77777777" w:rsidR="001A47B0" w:rsidRPr="003428CD" w:rsidRDefault="001A47B0" w:rsidP="001A47B0">
      <w:r w:rsidRPr="006D08D6">
        <w:rPr>
          <w:rFonts w:hint="eastAsia"/>
        </w:rPr>
        <w:t>本状の送付先：</w:t>
      </w:r>
    </w:p>
    <w:p w14:paraId="03361CE3" w14:textId="77777777" w:rsidR="001A47B0" w:rsidRPr="006D08D6" w:rsidRDefault="001A47B0" w:rsidP="001A47B0">
      <w:pPr>
        <w:ind w:leftChars="71" w:left="142"/>
      </w:pPr>
      <w:r w:rsidRPr="00C40C62">
        <w:rPr>
          <w:rFonts w:eastAsia="ＭＳ 明朝" w:hint="eastAsia"/>
          <w:color w:val="000000"/>
        </w:rPr>
        <w:t>〒</w:t>
      </w:r>
      <w:r w:rsidRPr="00C40C62">
        <w:rPr>
          <w:rFonts w:eastAsia="ＭＳ 明朝"/>
          <w:color w:val="000000"/>
        </w:rPr>
        <w:t>305-0074</w:t>
      </w:r>
      <w:r w:rsidRPr="00C40C62">
        <w:rPr>
          <w:rFonts w:eastAsia="ＭＳ 明朝" w:hint="eastAsia"/>
          <w:color w:val="000000"/>
        </w:rPr>
        <w:t xml:space="preserve">　茨城県つくば市高野台</w:t>
      </w:r>
      <w:r w:rsidRPr="00C40C62">
        <w:rPr>
          <w:rFonts w:eastAsia="ＭＳ 明朝"/>
          <w:color w:val="000000"/>
        </w:rPr>
        <w:t>3-1-1</w:t>
      </w:r>
    </w:p>
    <w:p w14:paraId="4DFEDE18" w14:textId="77777777" w:rsidR="001A47B0" w:rsidRPr="006D08D6" w:rsidRDefault="001A47B0" w:rsidP="001A47B0">
      <w:pPr>
        <w:ind w:leftChars="142" w:left="284"/>
        <w:rPr>
          <w:lang w:eastAsia="zh-CN"/>
        </w:rPr>
      </w:pPr>
      <w:r w:rsidRPr="00C40C62">
        <w:rPr>
          <w:rFonts w:eastAsia="ＭＳ 明朝" w:hint="eastAsia"/>
          <w:color w:val="000000"/>
          <w:lang w:eastAsia="zh-CN"/>
        </w:rPr>
        <w:t>理化学研究所</w:t>
      </w:r>
      <w:r>
        <w:rPr>
          <w:rFonts w:eastAsia="ＭＳ 明朝" w:hint="eastAsia"/>
          <w:color w:val="000000"/>
        </w:rPr>
        <w:t>バイオリソース</w:t>
      </w:r>
      <w:r w:rsidR="002953BD">
        <w:rPr>
          <w:rFonts w:eastAsia="ＭＳ 明朝" w:hint="eastAsia"/>
          <w:color w:val="000000"/>
        </w:rPr>
        <w:t>研究</w:t>
      </w:r>
      <w:r>
        <w:rPr>
          <w:rFonts w:eastAsia="ＭＳ 明朝" w:hint="eastAsia"/>
          <w:color w:val="000000"/>
        </w:rPr>
        <w:t>センター</w:t>
      </w:r>
    </w:p>
    <w:p w14:paraId="459B3050" w14:textId="77777777" w:rsidR="001A47B0" w:rsidRPr="000E682A" w:rsidRDefault="001A47B0" w:rsidP="001A47B0">
      <w:pPr>
        <w:ind w:leftChars="142" w:left="284"/>
        <w:rPr>
          <w:lang w:eastAsia="zh-CN"/>
        </w:rPr>
      </w:pPr>
      <w:r>
        <w:rPr>
          <w:rFonts w:eastAsia="ＭＳ 明朝" w:hint="eastAsia"/>
        </w:rPr>
        <w:t>実験植物開発室</w:t>
      </w:r>
    </w:p>
    <w:p w14:paraId="6D9945A0" w14:textId="77777777" w:rsidR="001A47B0" w:rsidRPr="00A16EBB" w:rsidRDefault="002224C9" w:rsidP="001A47B0">
      <w:pPr>
        <w:ind w:leftChars="142" w:left="284"/>
        <w:rPr>
          <w:rFonts w:eastAsia="ＭＳ 明朝"/>
          <w:color w:val="000000"/>
        </w:rPr>
      </w:pPr>
      <w:r>
        <w:rPr>
          <w:rFonts w:eastAsia="ＭＳ 明朝"/>
          <w:color w:val="000000"/>
          <w:lang w:eastAsia="zh-CN"/>
        </w:rPr>
        <w:t xml:space="preserve">Fax : </w:t>
      </w:r>
      <w:r w:rsidR="001A47B0">
        <w:rPr>
          <w:rFonts w:eastAsia="ＭＳ 明朝"/>
          <w:color w:val="000000"/>
          <w:lang w:eastAsia="zh-CN"/>
        </w:rPr>
        <w:t>029-836-9</w:t>
      </w:r>
      <w:r w:rsidR="001A47B0" w:rsidRPr="00A16EBB">
        <w:rPr>
          <w:rFonts w:eastAsia="ＭＳ 明朝"/>
          <w:color w:val="000000"/>
          <w:lang w:eastAsia="zh-CN"/>
        </w:rPr>
        <w:t>053</w:t>
      </w:r>
    </w:p>
    <w:p w14:paraId="2C10FFCA" w14:textId="77777777" w:rsidR="001A47B0" w:rsidRPr="000E682A" w:rsidRDefault="001A47B0" w:rsidP="001A47B0">
      <w:r w:rsidRPr="000E682A">
        <w:rPr>
          <w:rFonts w:hint="eastAsia"/>
        </w:rPr>
        <w:t>（</w:t>
      </w:r>
      <w:r w:rsidRPr="006D08D6">
        <w:rPr>
          <w:rFonts w:hint="eastAsia"/>
        </w:rPr>
        <w:t>理研記載欄</w:t>
      </w:r>
      <w:r w:rsidRPr="000E682A">
        <w:rPr>
          <w:rFonts w:hint="eastAsia"/>
        </w:rPr>
        <w:t>）</w:t>
      </w:r>
    </w:p>
    <w:p w14:paraId="2331BB2E" w14:textId="0CE8C45B" w:rsidR="001A47B0" w:rsidRPr="00A16EBB" w:rsidRDefault="001A47B0" w:rsidP="001A47B0">
      <w:r w:rsidRPr="00A16EBB">
        <w:rPr>
          <w:rFonts w:hint="eastAsia"/>
          <w:lang w:eastAsia="zh-CN"/>
        </w:rPr>
        <w:t>（</w:t>
      </w:r>
      <w:r>
        <w:rPr>
          <w:rFonts w:hint="eastAsia"/>
          <w:lang w:eastAsia="zh-CN"/>
        </w:rPr>
        <w:t>受付</w:t>
      </w:r>
      <w:r w:rsidR="002953BD">
        <w:rPr>
          <w:rFonts w:hint="eastAsia"/>
        </w:rPr>
        <w:t>日</w:t>
      </w:r>
      <w:r w:rsidR="002953BD" w:rsidRPr="003E123C">
        <w:rPr>
          <w:rFonts w:hint="eastAsia"/>
        </w:rPr>
        <w:t>：</w:t>
      </w:r>
      <w:r w:rsidR="008F3154">
        <w:rPr>
          <w:rFonts w:hint="eastAsia"/>
        </w:rPr>
        <w:t xml:space="preserve"> </w:t>
      </w:r>
      <w:r w:rsidR="008F3154">
        <w:t xml:space="preserve">     </w:t>
      </w:r>
      <w:r>
        <w:rPr>
          <w:rFonts w:hint="eastAsia"/>
          <w:lang w:eastAsia="zh-CN"/>
        </w:rPr>
        <w:t>年</w:t>
      </w:r>
      <w:r w:rsidR="008F3154">
        <w:t xml:space="preserve">   </w:t>
      </w:r>
      <w:r w:rsidRPr="006D08D6">
        <w:rPr>
          <w:rFonts w:hint="eastAsia"/>
          <w:lang w:eastAsia="zh-CN"/>
        </w:rPr>
        <w:t>月</w:t>
      </w:r>
      <w:r w:rsidR="008F3154">
        <w:t xml:space="preserve">   </w:t>
      </w:r>
      <w:r w:rsidRPr="006D08D6">
        <w:rPr>
          <w:rFonts w:hint="eastAsia"/>
          <w:lang w:eastAsia="zh-CN"/>
        </w:rPr>
        <w:t>日</w:t>
      </w:r>
      <w:r w:rsidRPr="00A16EBB">
        <w:rPr>
          <w:rFonts w:hint="eastAsia"/>
          <w:lang w:eastAsia="zh-CN"/>
        </w:rPr>
        <w:t>）</w:t>
      </w:r>
    </w:p>
    <w:p w14:paraId="45E6A289" w14:textId="748CB2D2" w:rsidR="001A47B0" w:rsidRPr="00A16EBB" w:rsidRDefault="001A47B0" w:rsidP="001A47B0">
      <w:pPr>
        <w:rPr>
          <w:lang w:eastAsia="zh-CN"/>
        </w:rPr>
      </w:pPr>
      <w:r w:rsidRPr="00A16EBB">
        <w:rPr>
          <w:rFonts w:hint="eastAsia"/>
          <w:lang w:eastAsia="zh-CN"/>
        </w:rPr>
        <w:t>（</w:t>
      </w:r>
      <w:r>
        <w:rPr>
          <w:rFonts w:hint="eastAsia"/>
          <w:lang w:eastAsia="zh-CN"/>
        </w:rPr>
        <w:t>受注</w:t>
      </w:r>
      <w:r w:rsidRPr="006D08D6">
        <w:rPr>
          <w:rFonts w:hint="eastAsia"/>
          <w:lang w:eastAsia="zh-CN"/>
        </w:rPr>
        <w:t>番号</w:t>
      </w:r>
      <w:r w:rsidRPr="00A16EBB">
        <w:rPr>
          <w:rFonts w:hint="eastAsia"/>
          <w:lang w:eastAsia="zh-CN"/>
        </w:rPr>
        <w:t>：</w:t>
      </w:r>
      <w:r w:rsidRPr="00A16EBB">
        <w:rPr>
          <w:lang w:eastAsia="zh-CN"/>
        </w:rPr>
        <w:t xml:space="preserve"> </w:t>
      </w:r>
      <w:r w:rsidR="008F3154">
        <w:t xml:space="preserve">         </w:t>
      </w:r>
      <w:r w:rsidRPr="00A16EBB">
        <w:rPr>
          <w:rFonts w:hint="eastAsia"/>
          <w:lang w:eastAsia="zh-CN"/>
        </w:rPr>
        <w:t>）</w:t>
      </w:r>
    </w:p>
    <w:p w14:paraId="3BF63EE8" w14:textId="12237002" w:rsidR="00603376" w:rsidRDefault="001A47B0">
      <w:pPr>
        <w:sectPr w:rsidR="00603376" w:rsidSect="00603376">
          <w:type w:val="continuous"/>
          <w:pgSz w:w="11906" w:h="16838" w:code="9"/>
          <w:pgMar w:top="1418" w:right="1418" w:bottom="1418" w:left="1418" w:header="851" w:footer="851" w:gutter="0"/>
          <w:cols w:num="2" w:space="425"/>
          <w:docGrid w:type="lines" w:linePitch="360"/>
        </w:sectPr>
      </w:pPr>
      <w:r w:rsidRPr="00653F4B">
        <w:rPr>
          <w:rFonts w:hint="eastAsia"/>
        </w:rPr>
        <w:t>（</w:t>
      </w:r>
      <w:r>
        <w:rPr>
          <w:rFonts w:hint="eastAsia"/>
        </w:rPr>
        <w:t>ユーザー番号：</w:t>
      </w:r>
      <w:r w:rsidR="002953BD">
        <w:t>P</w:t>
      </w:r>
      <w:r w:rsidR="008F3154">
        <w:t xml:space="preserve">     </w:t>
      </w:r>
      <w:r w:rsidRPr="00653F4B">
        <w:rPr>
          <w:rFonts w:hint="eastAsia"/>
        </w:rPr>
        <w:t>）</w:t>
      </w:r>
    </w:p>
    <w:p w14:paraId="70D81BA7" w14:textId="70981657" w:rsidR="00E57256" w:rsidRDefault="003E123C" w:rsidP="003E123C">
      <w:pPr>
        <w:ind w:right="800" w:firstLineChars="150" w:firstLine="300"/>
        <w:rPr>
          <w:rFonts w:eastAsia="ＭＳ 明朝"/>
          <w:color w:val="000000"/>
        </w:rPr>
      </w:pPr>
      <w:r>
        <w:rPr>
          <w:rFonts w:eastAsia="ＭＳ 明朝"/>
          <w:color w:val="000000"/>
        </w:rPr>
        <w:t xml:space="preserve">E-mail : </w:t>
      </w:r>
      <w:hyperlink r:id="rId9" w:history="1">
        <w:r w:rsidR="00E513C4" w:rsidRPr="00FE0ACC">
          <w:rPr>
            <w:rStyle w:val="ab"/>
            <w:rFonts w:eastAsia="ＭＳ 明朝"/>
          </w:rPr>
          <w:t>plant@brc.riken.jp</w:t>
        </w:r>
      </w:hyperlink>
    </w:p>
    <w:p w14:paraId="3F682277" w14:textId="159DE8F1" w:rsidR="00E513C4" w:rsidRDefault="00E513C4" w:rsidP="003E123C">
      <w:pPr>
        <w:ind w:right="800" w:firstLineChars="150" w:firstLine="300"/>
        <w:rPr>
          <w:rFonts w:eastAsia="ＭＳ 明朝"/>
          <w:color w:val="000000"/>
        </w:rPr>
      </w:pPr>
    </w:p>
    <w:p w14:paraId="12348346" w14:textId="29F5C9EE" w:rsidR="00E513C4" w:rsidRPr="008F3154" w:rsidRDefault="00E513C4" w:rsidP="008F3154">
      <w:pPr>
        <w:widowControl/>
        <w:spacing w:line="240" w:lineRule="auto"/>
        <w:jc w:val="left"/>
        <w:rPr>
          <w:rFonts w:eastAsia="ＭＳ 明朝" w:hint="eastAsia"/>
          <w:color w:val="000000"/>
        </w:rPr>
      </w:pPr>
    </w:p>
    <w:sectPr w:rsidR="00E513C4" w:rsidRPr="008F3154" w:rsidSect="002953BD">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7DCDD" w14:textId="77777777" w:rsidR="00F34259" w:rsidRDefault="00F34259">
      <w:r>
        <w:separator/>
      </w:r>
    </w:p>
  </w:endnote>
  <w:endnote w:type="continuationSeparator" w:id="0">
    <w:p w14:paraId="6EA763D8" w14:textId="77777777" w:rsidR="00F34259" w:rsidRDefault="00F3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7A58" w14:textId="77777777" w:rsidR="001A47B0" w:rsidRDefault="001A47B0">
    <w:pPr>
      <w:framePr w:wrap="around" w:vAnchor="text" w:hAnchor="margin" w:xAlign="outside" w:y="1"/>
    </w:pPr>
  </w:p>
  <w:p w14:paraId="30ED70DD" w14:textId="77777777" w:rsidR="001A47B0" w:rsidRDefault="001A47B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51E9" w14:textId="77777777" w:rsidR="00F34259" w:rsidRDefault="00F34259">
      <w:r>
        <w:separator/>
      </w:r>
    </w:p>
  </w:footnote>
  <w:footnote w:type="continuationSeparator" w:id="0">
    <w:p w14:paraId="3EB82934" w14:textId="77777777" w:rsidR="00F34259" w:rsidRDefault="00F3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CB17" w14:textId="17476FB1" w:rsidR="001A47B0" w:rsidRPr="00882061" w:rsidRDefault="001A47B0" w:rsidP="001A47B0">
    <w:pPr>
      <w:pStyle w:val="a3"/>
      <w:jc w:val="right"/>
      <w:rPr>
        <w:rFonts w:ascii="ＭＳ Ｐ明朝"/>
      </w:rPr>
    </w:pPr>
    <w:r w:rsidRPr="000311DC">
      <w:rPr>
        <w:rFonts w:ascii="ＭＳ Ｐ明朝" w:hAnsi="ＭＳ Ｐ明朝" w:hint="eastAsia"/>
      </w:rPr>
      <w:t>（書式</w:t>
    </w:r>
    <w:r>
      <w:rPr>
        <w:rFonts w:ascii="ＭＳ Ｐ明朝" w:hAnsi="ＭＳ Ｐ明朝"/>
      </w:rPr>
      <w:t xml:space="preserve"> </w:t>
    </w:r>
    <w:r>
      <w:rPr>
        <w:rFonts w:ascii="ＭＳ Ｐ明朝" w:hAnsi="ＭＳ Ｐ明朝" w:hint="eastAsia"/>
      </w:rPr>
      <w:t>確認書</w:t>
    </w:r>
    <w:r w:rsidR="00E513C4">
      <w:rPr>
        <w:rFonts w:ascii="ＭＳ Ｐ明朝" w:hAnsi="ＭＳ Ｐ明朝" w:hint="eastAsia"/>
      </w:rPr>
      <w:t xml:space="preserve">　別紙</w:t>
    </w:r>
    <w:r>
      <w:rPr>
        <w:rFonts w:ascii="ＭＳ Ｐ明朝" w:hAnsi="ＭＳ Ｐ明朝"/>
      </w:rPr>
      <w:t xml:space="preserve"> </w:t>
    </w:r>
    <w:r w:rsidR="00E513C4">
      <w:rPr>
        <w:rFonts w:ascii="ＭＳ Ｐ明朝" w:hAnsi="ＭＳ Ｐ明朝" w:hint="eastAsia"/>
      </w:rPr>
      <w:t>2</w:t>
    </w:r>
    <w:r w:rsidR="00E513C4">
      <w:rPr>
        <w:rFonts w:ascii="ＭＳ Ｐ明朝" w:hAnsi="ＭＳ Ｐ明朝"/>
      </w:rPr>
      <w:t>0</w:t>
    </w:r>
    <w:r w:rsidR="008F3154">
      <w:rPr>
        <w:rFonts w:ascii="ＭＳ Ｐ明朝" w:hAnsi="ＭＳ Ｐ明朝"/>
      </w:rPr>
      <w:t>-2</w:t>
    </w:r>
    <w:r w:rsidR="00E513C4">
      <w:rPr>
        <w:rFonts w:ascii="ＭＳ Ｐ明朝" w:hAnsi="ＭＳ Ｐ明朝"/>
      </w:rPr>
      <w:t xml:space="preserve"> </w:t>
    </w:r>
    <w:r w:rsidRPr="000311DC">
      <w:rPr>
        <w:rFonts w:ascii="ＭＳ Ｐ明朝" w:hAnsi="ＭＳ Ｐ明朝"/>
      </w:rPr>
      <w:fldChar w:fldCharType="begin"/>
    </w:r>
    <w:r w:rsidRPr="000311DC">
      <w:rPr>
        <w:rFonts w:ascii="ＭＳ Ｐ明朝" w:hAnsi="ＭＳ Ｐ明朝"/>
      </w:rPr>
      <w:instrText xml:space="preserve"> eq \o\ac(</w:instrText>
    </w:r>
    <w:r w:rsidRPr="000311DC">
      <w:rPr>
        <w:rFonts w:ascii="ＭＳ Ｐ明朝" w:hAnsi="ＭＳ Ｐ明朝" w:hint="eastAsia"/>
        <w:position w:val="-4"/>
        <w:sz w:val="30"/>
      </w:rPr>
      <w:instrText>○</w:instrText>
    </w:r>
    <w:r w:rsidRPr="000311DC">
      <w:rPr>
        <w:rFonts w:ascii="ＭＳ Ｐ明朝"/>
      </w:rPr>
      <w:instrText>,</w:instrText>
    </w:r>
    <w:r w:rsidRPr="000311DC">
      <w:rPr>
        <w:rFonts w:ascii="ＭＳ Ｐ明朝" w:hAnsi="ＭＳ Ｐ明朝" w:hint="eastAsia"/>
      </w:rPr>
      <w:instrText>植</w:instrText>
    </w:r>
    <w:r w:rsidRPr="000311DC">
      <w:rPr>
        <w:rFonts w:ascii="ＭＳ Ｐ明朝" w:hAnsi="ＭＳ Ｐ明朝"/>
      </w:rPr>
      <w:instrText>)</w:instrText>
    </w:r>
    <w:r w:rsidRPr="000311DC">
      <w:rPr>
        <w:rFonts w:ascii="ＭＳ Ｐ明朝" w:hAnsi="ＭＳ Ｐ明朝"/>
      </w:rPr>
      <w:fldChar w:fldCharType="end"/>
    </w:r>
    <w:r>
      <w:rPr>
        <w:rFonts w:ascii="ＭＳ Ｐ明朝" w:hAnsi="ＭＳ Ｐ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F5C8D"/>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496"/>
        </w:tabs>
        <w:ind w:left="4394" w:hanging="1418"/>
      </w:pPr>
      <w:rPr>
        <w:rFonts w:cs="Times New Roman"/>
      </w:rPr>
    </w:lvl>
    <w:lvl w:ilvl="8">
      <w:start w:val="1"/>
      <w:numFmt w:val="decimal"/>
      <w:lvlText w:val="%1.%2.%3.%4.%5.%6.%7.%8.%9"/>
      <w:lvlJc w:val="left"/>
      <w:pPr>
        <w:tabs>
          <w:tab w:val="num" w:pos="6282"/>
        </w:tabs>
        <w:ind w:left="5102" w:hanging="17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6E"/>
    <w:rsid w:val="00001F70"/>
    <w:rsid w:val="000311DC"/>
    <w:rsid w:val="000411E1"/>
    <w:rsid w:val="00064001"/>
    <w:rsid w:val="000B196E"/>
    <w:rsid w:val="000E682A"/>
    <w:rsid w:val="00116526"/>
    <w:rsid w:val="00123C30"/>
    <w:rsid w:val="00194A6C"/>
    <w:rsid w:val="0019682D"/>
    <w:rsid w:val="00196E56"/>
    <w:rsid w:val="001A47B0"/>
    <w:rsid w:val="00217EEE"/>
    <w:rsid w:val="002224C9"/>
    <w:rsid w:val="00292DF2"/>
    <w:rsid w:val="002953BD"/>
    <w:rsid w:val="002B7CE6"/>
    <w:rsid w:val="003428CD"/>
    <w:rsid w:val="003E123C"/>
    <w:rsid w:val="00480FEA"/>
    <w:rsid w:val="004A5686"/>
    <w:rsid w:val="00603376"/>
    <w:rsid w:val="00653F4B"/>
    <w:rsid w:val="0066547C"/>
    <w:rsid w:val="006D08D6"/>
    <w:rsid w:val="00741E33"/>
    <w:rsid w:val="0074355C"/>
    <w:rsid w:val="007D6C87"/>
    <w:rsid w:val="00813227"/>
    <w:rsid w:val="00882061"/>
    <w:rsid w:val="008F3154"/>
    <w:rsid w:val="00952CAB"/>
    <w:rsid w:val="009B74DB"/>
    <w:rsid w:val="009D7183"/>
    <w:rsid w:val="00A16EBB"/>
    <w:rsid w:val="00A340EA"/>
    <w:rsid w:val="00A572DB"/>
    <w:rsid w:val="00B759DC"/>
    <w:rsid w:val="00C40C62"/>
    <w:rsid w:val="00C70808"/>
    <w:rsid w:val="00C72C8F"/>
    <w:rsid w:val="00CB7E39"/>
    <w:rsid w:val="00DD7AB2"/>
    <w:rsid w:val="00DE2A75"/>
    <w:rsid w:val="00DF3D7F"/>
    <w:rsid w:val="00E513C4"/>
    <w:rsid w:val="00E57256"/>
    <w:rsid w:val="00E70440"/>
    <w:rsid w:val="00ED5CB5"/>
    <w:rsid w:val="00F34259"/>
    <w:rsid w:val="00F82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F8F262"/>
  <w14:defaultImageDpi w14:val="0"/>
  <w15:docId w15:val="{90A3445A-FF2C-4399-9718-89664599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00" w:lineRule="exact"/>
      <w:jc w:val="both"/>
    </w:pPr>
    <w:rPr>
      <w:rFonts w:ascii="Times New Roman" w:eastAsia="ＭＳ Ｐ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Ｐ明朝"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Ｐ明朝" w:hAnsi="Times New Roman" w:cs="Times New Roman"/>
      <w:kern w:val="2"/>
      <w:sz w:val="24"/>
      <w:szCs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eiryo UI" w:eastAsia="Meiryo UI" w:hAnsi="Times New Roman" w:cs="Times New Roman"/>
      <w:kern w:val="2"/>
      <w:sz w:val="18"/>
      <w:szCs w:val="18"/>
    </w:rPr>
  </w:style>
  <w:style w:type="paragraph" w:styleId="a9">
    <w:name w:val="Balloon Text"/>
    <w:basedOn w:val="a"/>
    <w:link w:val="aa"/>
    <w:uiPriority w:val="99"/>
    <w:semiHidden/>
    <w:unhideWhenUsed/>
    <w:rsid w:val="00001F70"/>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001F70"/>
    <w:rPr>
      <w:rFonts w:ascii="Arial" w:eastAsia="ＭＳ ゴシック" w:hAnsi="Arial" w:cs="Times New Roman"/>
      <w:kern w:val="2"/>
      <w:sz w:val="18"/>
    </w:rPr>
  </w:style>
  <w:style w:type="character" w:styleId="ab">
    <w:name w:val="Hyperlink"/>
    <w:basedOn w:val="a0"/>
    <w:uiPriority w:val="99"/>
    <w:unhideWhenUsed/>
    <w:rsid w:val="00E513C4"/>
    <w:rPr>
      <w:color w:val="0563C1" w:themeColor="hyperlink"/>
      <w:u w:val="single"/>
    </w:rPr>
  </w:style>
  <w:style w:type="character" w:styleId="ac">
    <w:name w:val="Unresolved Mention"/>
    <w:basedOn w:val="a0"/>
    <w:uiPriority w:val="99"/>
    <w:semiHidden/>
    <w:unhideWhenUsed/>
    <w:rsid w:val="00E513C4"/>
    <w:rPr>
      <w:color w:val="605E5C"/>
      <w:shd w:val="clear" w:color="auto" w:fill="E1DFDD"/>
    </w:rPr>
  </w:style>
  <w:style w:type="table" w:styleId="ad">
    <w:name w:val="Table Grid"/>
    <w:basedOn w:val="a1"/>
    <w:uiPriority w:val="59"/>
    <w:rsid w:val="00E5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t@brc.ri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（06書式J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（06書式J ）</dc:title>
  <dc:subject/>
  <dc:creator>久次米　夕佳里</dc:creator>
  <cp:keywords/>
  <dc:description/>
  <cp:lastModifiedBy>Masatomo Kobayashi</cp:lastModifiedBy>
  <cp:revision>3</cp:revision>
  <cp:lastPrinted>2015-07-14T06:50:00Z</cp:lastPrinted>
  <dcterms:created xsi:type="dcterms:W3CDTF">2020-03-18T00:29:00Z</dcterms:created>
  <dcterms:modified xsi:type="dcterms:W3CDTF">2020-03-18T00:31:00Z</dcterms:modified>
</cp:coreProperties>
</file>